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D7E" w:rsidRPr="006D77F9" w:rsidRDefault="00830D7E" w:rsidP="006D7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8"/>
          <w:szCs w:val="28"/>
        </w:rPr>
      </w:pPr>
    </w:p>
    <w:p w:rsidR="000F2ECC" w:rsidRPr="003C0370" w:rsidRDefault="00DF75A4" w:rsidP="000F2EC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C03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26670</wp:posOffset>
            </wp:positionV>
            <wp:extent cx="2042795" cy="2882900"/>
            <wp:effectExtent l="19050" t="0" r="0" b="0"/>
            <wp:wrapSquare wrapText="bothSides"/>
            <wp:docPr id="3" name="Рисунок 1" descr="F:\Час к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ас код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7A2" w:rsidRPr="003C0370">
        <w:rPr>
          <w:rFonts w:ascii="Times New Roman" w:hAnsi="Times New Roman" w:cs="Times New Roman"/>
          <w:b/>
          <w:sz w:val="28"/>
          <w:szCs w:val="28"/>
        </w:rPr>
        <w:t xml:space="preserve">9 декабря в рамках </w:t>
      </w:r>
      <w:r w:rsidR="00D13A62" w:rsidRPr="003C0370">
        <w:rPr>
          <w:rFonts w:ascii="Times New Roman" w:hAnsi="Times New Roman" w:cs="Times New Roman"/>
          <w:b/>
          <w:sz w:val="28"/>
          <w:szCs w:val="28"/>
        </w:rPr>
        <w:t xml:space="preserve">третьей </w:t>
      </w:r>
      <w:r w:rsidR="00C177A2" w:rsidRPr="003C0370">
        <w:rPr>
          <w:rFonts w:ascii="Times New Roman" w:hAnsi="Times New Roman" w:cs="Times New Roman"/>
          <w:b/>
          <w:sz w:val="28"/>
          <w:szCs w:val="28"/>
        </w:rPr>
        <w:t>Всероссийской акции «Час кода» проведён т</w:t>
      </w:r>
      <w:r w:rsidR="006D77F9" w:rsidRPr="003C0370">
        <w:rPr>
          <w:rFonts w:ascii="Times New Roman" w:eastAsia="ArialMT" w:hAnsi="Times New Roman" w:cs="Times New Roman"/>
          <w:b/>
          <w:sz w:val="28"/>
          <w:szCs w:val="28"/>
        </w:rPr>
        <w:t>ематический</w:t>
      </w:r>
      <w:r w:rsidR="00F21143" w:rsidRPr="003C0370">
        <w:rPr>
          <w:rFonts w:ascii="Times New Roman" w:eastAsia="ArialMT" w:hAnsi="Times New Roman" w:cs="Times New Roman"/>
          <w:b/>
          <w:sz w:val="28"/>
          <w:szCs w:val="28"/>
        </w:rPr>
        <w:t xml:space="preserve"> </w:t>
      </w:r>
      <w:r w:rsidR="006D77F9" w:rsidRPr="003C0370">
        <w:rPr>
          <w:rFonts w:ascii="Times New Roman" w:eastAsia="ArialMT" w:hAnsi="Times New Roman" w:cs="Times New Roman"/>
          <w:b/>
          <w:sz w:val="28"/>
          <w:szCs w:val="28"/>
        </w:rPr>
        <w:t xml:space="preserve"> урок </w:t>
      </w:r>
      <w:r w:rsidR="006E6B76" w:rsidRPr="003C0370">
        <w:rPr>
          <w:rFonts w:ascii="Times New Roman" w:eastAsia="ArialMT" w:hAnsi="Times New Roman" w:cs="Times New Roman"/>
          <w:b/>
          <w:sz w:val="28"/>
          <w:szCs w:val="28"/>
        </w:rPr>
        <w:t xml:space="preserve"> </w:t>
      </w:r>
      <w:r w:rsidR="00C177A2" w:rsidRPr="003C0370">
        <w:rPr>
          <w:rFonts w:ascii="Times New Roman" w:hAnsi="Times New Roman" w:cs="Times New Roman"/>
          <w:b/>
          <w:sz w:val="28"/>
          <w:szCs w:val="28"/>
        </w:rPr>
        <w:t>“Код – универсальный язык будущего”</w:t>
      </w:r>
      <w:r w:rsidRPr="003C0370">
        <w:rPr>
          <w:rFonts w:ascii="Times New Roman" w:hAnsi="Times New Roman" w:cs="Times New Roman"/>
          <w:b/>
          <w:sz w:val="28"/>
          <w:szCs w:val="28"/>
        </w:rPr>
        <w:t>.</w:t>
      </w:r>
    </w:p>
    <w:p w:rsidR="000F2ECC" w:rsidRPr="000F2ECC" w:rsidRDefault="000F2ECC" w:rsidP="000F2EC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D77F9" w:rsidRDefault="000F2ECC" w:rsidP="000F2ECC">
      <w:pPr>
        <w:pStyle w:val="a5"/>
        <w:rPr>
          <w:rFonts w:ascii="Times New Roman" w:hAnsi="Times New Roman" w:cs="Times New Roman"/>
          <w:sz w:val="28"/>
          <w:szCs w:val="28"/>
        </w:rPr>
      </w:pPr>
      <w:r w:rsidRPr="003C0370">
        <w:rPr>
          <w:rFonts w:ascii="Times New Roman" w:hAnsi="Times New Roman" w:cs="Times New Roman"/>
          <w:bCs/>
          <w:sz w:val="28"/>
          <w:szCs w:val="28"/>
        </w:rPr>
        <w:t>Цель урока:</w:t>
      </w:r>
      <w:r w:rsidR="00DF75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2E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2ECC">
        <w:rPr>
          <w:rFonts w:ascii="Times New Roman" w:hAnsi="Times New Roman" w:cs="Times New Roman"/>
          <w:sz w:val="28"/>
          <w:szCs w:val="28"/>
        </w:rPr>
        <w:t>повысить мотивацию обучающихся к изучению программирования, как к универсальному навыку для самореализ</w:t>
      </w:r>
      <w:r w:rsidR="008B3C12">
        <w:rPr>
          <w:rFonts w:ascii="Times New Roman" w:hAnsi="Times New Roman" w:cs="Times New Roman"/>
          <w:sz w:val="28"/>
          <w:szCs w:val="28"/>
        </w:rPr>
        <w:t xml:space="preserve">ации в различных отраслях знаний </w:t>
      </w:r>
      <w:r w:rsidRPr="000F2ECC">
        <w:rPr>
          <w:rFonts w:ascii="Times New Roman" w:hAnsi="Times New Roman" w:cs="Times New Roman"/>
          <w:sz w:val="28"/>
          <w:szCs w:val="28"/>
        </w:rPr>
        <w:t xml:space="preserve"> и деятельности человека. </w:t>
      </w:r>
    </w:p>
    <w:p w:rsidR="006E6B76" w:rsidRDefault="00DF75A4" w:rsidP="00DF75A4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F2ECC">
        <w:rPr>
          <w:rFonts w:ascii="Times New Roman" w:eastAsia="ArialMT" w:hAnsi="Times New Roman" w:cs="Times New Roman"/>
          <w:sz w:val="28"/>
          <w:szCs w:val="28"/>
        </w:rPr>
        <w:t xml:space="preserve">Урок состоял  из   </w:t>
      </w:r>
      <w:proofErr w:type="spellStart"/>
      <w:r w:rsidRPr="000F2ECC">
        <w:rPr>
          <w:rFonts w:ascii="Times New Roman" w:eastAsia="ArialMT" w:hAnsi="Times New Roman" w:cs="Times New Roman"/>
          <w:sz w:val="28"/>
          <w:szCs w:val="28"/>
        </w:rPr>
        <w:t>бескомпьютерной</w:t>
      </w:r>
      <w:proofErr w:type="spellEnd"/>
      <w:r w:rsidRPr="000F2ECC">
        <w:rPr>
          <w:rFonts w:ascii="Times New Roman" w:eastAsia="ArialMT" w:hAnsi="Times New Roman" w:cs="Times New Roman"/>
          <w:sz w:val="28"/>
          <w:szCs w:val="28"/>
        </w:rPr>
        <w:t xml:space="preserve">  части</w:t>
      </w:r>
      <w:r w:rsidR="008B3C12">
        <w:rPr>
          <w:rFonts w:ascii="Times New Roman" w:eastAsia="ArialMT" w:hAnsi="Times New Roman" w:cs="Times New Roman"/>
          <w:sz w:val="28"/>
          <w:szCs w:val="28"/>
        </w:rPr>
        <w:t xml:space="preserve"> и практической работы.</w:t>
      </w:r>
      <w:r w:rsidRPr="000F2ECC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8B3C12">
        <w:rPr>
          <w:rFonts w:ascii="Times New Roman" w:hAnsi="Times New Roman" w:cs="Times New Roman"/>
          <w:sz w:val="28"/>
          <w:szCs w:val="28"/>
        </w:rPr>
        <w:t xml:space="preserve">В ходе первой части </w:t>
      </w:r>
      <w:r w:rsidRPr="000F2ECC">
        <w:rPr>
          <w:rFonts w:ascii="Times New Roman" w:hAnsi="Times New Roman" w:cs="Times New Roman"/>
          <w:sz w:val="28"/>
          <w:szCs w:val="28"/>
        </w:rPr>
        <w:t xml:space="preserve"> учащиеся убедились, что изучать компьютерные науки и программировать </w:t>
      </w:r>
      <w:r w:rsidR="008B3C12">
        <w:rPr>
          <w:rFonts w:ascii="Times New Roman" w:hAnsi="Times New Roman" w:cs="Times New Roman"/>
          <w:sz w:val="28"/>
          <w:szCs w:val="28"/>
        </w:rPr>
        <w:t xml:space="preserve">- </w:t>
      </w:r>
      <w:r w:rsidRPr="000F2ECC">
        <w:rPr>
          <w:rFonts w:ascii="Times New Roman" w:hAnsi="Times New Roman" w:cs="Times New Roman"/>
          <w:sz w:val="28"/>
          <w:szCs w:val="28"/>
        </w:rPr>
        <w:t>очень важно для того, чтобы стать востребованным специалистом и, следовательно, успешным в жизни</w:t>
      </w:r>
      <w:r w:rsidR="008B3C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C12">
        <w:rPr>
          <w:rFonts w:ascii="Times New Roman" w:eastAsia="ArialMT" w:hAnsi="Times New Roman" w:cs="Times New Roman"/>
          <w:sz w:val="28"/>
          <w:szCs w:val="28"/>
        </w:rPr>
        <w:t>Работая с</w:t>
      </w:r>
      <w:r w:rsidR="006D77F9" w:rsidRPr="000F2ECC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F21143" w:rsidRPr="000F2ECC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6D77F9" w:rsidRPr="000F2ECC">
        <w:rPr>
          <w:rFonts w:ascii="Times New Roman" w:eastAsia="ArialMT" w:hAnsi="Times New Roman" w:cs="Times New Roman"/>
          <w:sz w:val="28"/>
          <w:szCs w:val="28"/>
        </w:rPr>
        <w:t xml:space="preserve"> игровым</w:t>
      </w:r>
      <w:r w:rsidR="00F21143" w:rsidRPr="000F2ECC">
        <w:rPr>
          <w:rFonts w:ascii="Times New Roman" w:eastAsia="ArialMT" w:hAnsi="Times New Roman" w:cs="Times New Roman"/>
          <w:sz w:val="28"/>
          <w:szCs w:val="28"/>
        </w:rPr>
        <w:t xml:space="preserve"> т</w:t>
      </w:r>
      <w:r w:rsidR="006D77F9" w:rsidRPr="000F2ECC">
        <w:rPr>
          <w:rFonts w:ascii="Times New Roman" w:eastAsia="ArialMT" w:hAnsi="Times New Roman" w:cs="Times New Roman"/>
          <w:sz w:val="28"/>
          <w:szCs w:val="28"/>
        </w:rPr>
        <w:t>ренажером</w:t>
      </w:r>
      <w:r w:rsidR="008B3C12">
        <w:rPr>
          <w:rFonts w:ascii="Times New Roman" w:hAnsi="Times New Roman" w:cs="Times New Roman"/>
          <w:sz w:val="28"/>
          <w:szCs w:val="28"/>
        </w:rPr>
        <w:t>,  учащиеся наглядно увидели</w:t>
      </w:r>
      <w:r w:rsidR="006E6B76" w:rsidRPr="000F2ECC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программирование</w:t>
      </w:r>
      <w:r w:rsidR="006E6B76" w:rsidRPr="000F2ECC"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sz w:val="28"/>
          <w:szCs w:val="28"/>
        </w:rPr>
        <w:t>быть увлекательным и интересным</w:t>
      </w:r>
      <w:r w:rsidR="006E6B76" w:rsidRPr="000F2ECC">
        <w:rPr>
          <w:rFonts w:ascii="Times New Roman" w:hAnsi="Times New Roman" w:cs="Times New Roman"/>
          <w:sz w:val="28"/>
          <w:szCs w:val="28"/>
        </w:rPr>
        <w:t>, ведь главный герой является искателем сокровищ и путешествует по миру в поисках драгоценных кристаллов. На каждом этапе ему нужно помочь пройти по лабиринту к выходу, не сбившись с пути</w:t>
      </w:r>
      <w:r w:rsidR="008B3C12">
        <w:rPr>
          <w:rFonts w:ascii="Times New Roman" w:hAnsi="Times New Roman" w:cs="Times New Roman"/>
          <w:sz w:val="28"/>
          <w:szCs w:val="28"/>
        </w:rPr>
        <w:t>,</w:t>
      </w:r>
      <w:r w:rsidR="006E6B76" w:rsidRPr="000F2ECC">
        <w:rPr>
          <w:rFonts w:ascii="Times New Roman" w:hAnsi="Times New Roman" w:cs="Times New Roman"/>
          <w:sz w:val="28"/>
          <w:szCs w:val="28"/>
        </w:rPr>
        <w:t xml:space="preserve"> и получить  драгоценности.</w:t>
      </w:r>
    </w:p>
    <w:p w:rsidR="003C0370" w:rsidRDefault="003C0370" w:rsidP="00DF75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C0370" w:rsidRDefault="00DF75A4" w:rsidP="003C037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F2ECC">
        <w:rPr>
          <w:rFonts w:ascii="Times New Roman" w:hAnsi="Times New Roman" w:cs="Times New Roman"/>
          <w:sz w:val="28"/>
          <w:szCs w:val="28"/>
        </w:rPr>
        <w:t xml:space="preserve">В конце урока учащиеся продолжили фразу: </w:t>
      </w:r>
    </w:p>
    <w:p w:rsidR="00DF75A4" w:rsidRDefault="00DF75A4" w:rsidP="00DF75A4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F2ECC">
        <w:rPr>
          <w:rFonts w:ascii="Times New Roman" w:hAnsi="Times New Roman" w:cs="Times New Roman"/>
          <w:sz w:val="28"/>
          <w:szCs w:val="28"/>
        </w:rPr>
        <w:t>“</w:t>
      </w:r>
      <w:r w:rsidRPr="000F2ECC">
        <w:rPr>
          <w:rFonts w:ascii="Times New Roman" w:hAnsi="Times New Roman" w:cs="Times New Roman"/>
          <w:b/>
          <w:bCs/>
          <w:sz w:val="28"/>
          <w:szCs w:val="28"/>
        </w:rPr>
        <w:t>Программирование - это …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F2E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F75A4">
        <w:rPr>
          <w:rFonts w:ascii="Times New Roman" w:hAnsi="Times New Roman" w:cs="Times New Roman"/>
          <w:iCs/>
          <w:sz w:val="28"/>
          <w:szCs w:val="28"/>
        </w:rPr>
        <w:t>И сделали вывод</w:t>
      </w:r>
      <w:r w:rsidRPr="00DF75A4">
        <w:rPr>
          <w:rFonts w:ascii="Times New Roman" w:hAnsi="Times New Roman" w:cs="Times New Roman"/>
          <w:sz w:val="28"/>
          <w:szCs w:val="28"/>
        </w:rPr>
        <w:t>,</w:t>
      </w:r>
      <w:r w:rsidRPr="000F2ECC">
        <w:rPr>
          <w:rFonts w:ascii="Times New Roman" w:hAnsi="Times New Roman" w:cs="Times New Roman"/>
          <w:sz w:val="28"/>
          <w:szCs w:val="28"/>
        </w:rPr>
        <w:t xml:space="preserve"> что программирование - это то, что объединяет людей, работающих в разных областях! Программирование - это тот на</w:t>
      </w:r>
      <w:r>
        <w:rPr>
          <w:rFonts w:ascii="Times New Roman" w:hAnsi="Times New Roman" w:cs="Times New Roman"/>
          <w:sz w:val="28"/>
          <w:szCs w:val="28"/>
        </w:rPr>
        <w:t xml:space="preserve">вык, который может изменить </w:t>
      </w:r>
      <w:r w:rsidRPr="000F2ECC">
        <w:rPr>
          <w:rFonts w:ascii="Times New Roman" w:hAnsi="Times New Roman" w:cs="Times New Roman"/>
          <w:sz w:val="28"/>
          <w:szCs w:val="28"/>
        </w:rPr>
        <w:t>жизнь.</w:t>
      </w:r>
    </w:p>
    <w:p w:rsidR="00DF75A4" w:rsidRPr="000F2ECC" w:rsidRDefault="00DF75A4" w:rsidP="00DF75A4">
      <w:pPr>
        <w:pStyle w:val="a5"/>
        <w:rPr>
          <w:rFonts w:ascii="Times New Roman" w:hAnsi="Times New Roman" w:cs="Times New Roman"/>
          <w:sz w:val="28"/>
          <w:szCs w:val="28"/>
        </w:rPr>
      </w:pPr>
      <w:r w:rsidRPr="000F2ECC">
        <w:rPr>
          <w:rFonts w:ascii="Times New Roman" w:hAnsi="Times New Roman" w:cs="Times New Roman"/>
          <w:sz w:val="28"/>
          <w:szCs w:val="28"/>
        </w:rPr>
        <w:t xml:space="preserve">В </w:t>
      </w:r>
      <w:r w:rsidR="003C0370">
        <w:rPr>
          <w:rFonts w:ascii="Times New Roman" w:hAnsi="Times New Roman" w:cs="Times New Roman"/>
          <w:sz w:val="28"/>
          <w:szCs w:val="28"/>
        </w:rPr>
        <w:t>заключение</w:t>
      </w:r>
      <w:r w:rsidRPr="000F2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урока </w:t>
      </w:r>
      <w:r w:rsidRPr="000F2ECC">
        <w:rPr>
          <w:rFonts w:ascii="Times New Roman" w:hAnsi="Times New Roman" w:cs="Times New Roman"/>
          <w:sz w:val="28"/>
          <w:szCs w:val="28"/>
        </w:rPr>
        <w:t>учащиеся  получили</w:t>
      </w:r>
      <w:r w:rsidRPr="000F2ECC">
        <w:rPr>
          <w:rFonts w:ascii="Times New Roman" w:eastAsia="ArialMT" w:hAnsi="Times New Roman" w:cs="Times New Roman"/>
          <w:sz w:val="28"/>
          <w:szCs w:val="28"/>
        </w:rPr>
        <w:t xml:space="preserve"> сертификаты за  участие  в акции «Час кода».</w:t>
      </w:r>
    </w:p>
    <w:p w:rsidR="00DF75A4" w:rsidRDefault="00DF75A4" w:rsidP="00DF75A4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DF75A4" w:rsidRDefault="00C3384D" w:rsidP="00DF75A4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0361" cy="3396042"/>
            <wp:effectExtent l="19050" t="0" r="0" b="0"/>
            <wp:docPr id="2" name="Рисунок 1" descr="F:\Час к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ас код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79" cy="33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76" w:rsidRDefault="006E6B76" w:rsidP="00C177A2">
      <w:pPr>
        <w:pStyle w:val="Default"/>
      </w:pPr>
    </w:p>
    <w:sectPr w:rsidR="006E6B76" w:rsidSect="00C3384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6D77F9"/>
    <w:rsid w:val="000A5B20"/>
    <w:rsid w:val="000C79A2"/>
    <w:rsid w:val="000F2ECC"/>
    <w:rsid w:val="001E4AEA"/>
    <w:rsid w:val="001F39C0"/>
    <w:rsid w:val="00382F7C"/>
    <w:rsid w:val="003C0370"/>
    <w:rsid w:val="00514A17"/>
    <w:rsid w:val="005F24E7"/>
    <w:rsid w:val="005F3503"/>
    <w:rsid w:val="00601118"/>
    <w:rsid w:val="006D77F9"/>
    <w:rsid w:val="006E6B76"/>
    <w:rsid w:val="0079508B"/>
    <w:rsid w:val="00830D7E"/>
    <w:rsid w:val="008B3C12"/>
    <w:rsid w:val="009600B1"/>
    <w:rsid w:val="00C177A2"/>
    <w:rsid w:val="00C3384D"/>
    <w:rsid w:val="00D13A62"/>
    <w:rsid w:val="00DF75A4"/>
    <w:rsid w:val="00F21143"/>
    <w:rsid w:val="00F9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77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No Spacing"/>
    <w:uiPriority w:val="1"/>
    <w:qFormat/>
    <w:rsid w:val="000F2E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2A411-AF9A-41B9-B3BE-A2F37A8D8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11</cp:revision>
  <dcterms:created xsi:type="dcterms:W3CDTF">2016-12-06T09:44:00Z</dcterms:created>
  <dcterms:modified xsi:type="dcterms:W3CDTF">2016-12-13T10:45:00Z</dcterms:modified>
</cp:coreProperties>
</file>